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440ad1d8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6cecf4b9e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Moncoutie,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d2316d79943f5" /><Relationship Type="http://schemas.openxmlformats.org/officeDocument/2006/relationships/numbering" Target="/word/numbering.xml" Id="R65eb7c7f62094690" /><Relationship Type="http://schemas.openxmlformats.org/officeDocument/2006/relationships/settings" Target="/word/settings.xml" Id="R57cedd0002f94f30" /><Relationship Type="http://schemas.openxmlformats.org/officeDocument/2006/relationships/image" Target="/word/media/4168eb6a-5329-47c6-854b-e92fd4e2f2c1.png" Id="R0966cecf4b9e475f" /></Relationships>
</file>