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310ddcd47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88be9484a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ce3e28bcc4a73" /><Relationship Type="http://schemas.openxmlformats.org/officeDocument/2006/relationships/numbering" Target="/word/numbering.xml" Id="Ra42ad88d639e41ae" /><Relationship Type="http://schemas.openxmlformats.org/officeDocument/2006/relationships/settings" Target="/word/settings.xml" Id="R0b13b250c3284ecc" /><Relationship Type="http://schemas.openxmlformats.org/officeDocument/2006/relationships/image" Target="/word/media/dbf0b5e1-6426-47e2-8ccf-65ce55cd13dc.png" Id="R4af88be9484a449c" /></Relationships>
</file>