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7ea417b744c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25a5b437a84c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Monestrol,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e2e8f06ccb44c4" /><Relationship Type="http://schemas.openxmlformats.org/officeDocument/2006/relationships/numbering" Target="/word/numbering.xml" Id="Rbe7fed65a4e64bb4" /><Relationship Type="http://schemas.openxmlformats.org/officeDocument/2006/relationships/settings" Target="/word/settings.xml" Id="Rbadb1dd8392747ab" /><Relationship Type="http://schemas.openxmlformats.org/officeDocument/2006/relationships/image" Target="/word/media/7802835d-10e2-4307-a5d2-45591a236268.png" Id="R8725a5b437a84cda" /></Relationships>
</file>