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95198dc17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67c767dfa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Mongerval,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47125f59e46e5" /><Relationship Type="http://schemas.openxmlformats.org/officeDocument/2006/relationships/numbering" Target="/word/numbering.xml" Id="Rb6e16ec34abe43f6" /><Relationship Type="http://schemas.openxmlformats.org/officeDocument/2006/relationships/settings" Target="/word/settings.xml" Id="R942f5641e30e441c" /><Relationship Type="http://schemas.openxmlformats.org/officeDocument/2006/relationships/image" Target="/word/media/32ffc194-40ff-43d6-84b6-5cde0516e826.png" Id="R64e67c767dfa4189" /></Relationships>
</file>