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a192c54ec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59effa647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Monguillon,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ee74d44f7482d" /><Relationship Type="http://schemas.openxmlformats.org/officeDocument/2006/relationships/numbering" Target="/word/numbering.xml" Id="Ra267a40ea3544ae4" /><Relationship Type="http://schemas.openxmlformats.org/officeDocument/2006/relationships/settings" Target="/word/settings.xml" Id="Ra7454dcf95be41d3" /><Relationship Type="http://schemas.openxmlformats.org/officeDocument/2006/relationships/image" Target="/word/media/35263fa5-6a70-44a8-a9f9-91d6a882cf30.png" Id="Ra7c59effa6474633" /></Relationships>
</file>