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563a563a2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32fc901e9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Monguyard,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82194829e4431" /><Relationship Type="http://schemas.openxmlformats.org/officeDocument/2006/relationships/numbering" Target="/word/numbering.xml" Id="Ra61c8a96db204e8d" /><Relationship Type="http://schemas.openxmlformats.org/officeDocument/2006/relationships/settings" Target="/word/settings.xml" Id="R190f3233c369446c" /><Relationship Type="http://schemas.openxmlformats.org/officeDocument/2006/relationships/image" Target="/word/media/7bac8b6e-1dac-402c-8bf1-527b653461eb.png" Id="R3ac32fc901e94645" /></Relationships>
</file>