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c2a6bcb1d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be8da7d9f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Monlezun-d'Armagnac,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96524dee64364" /><Relationship Type="http://schemas.openxmlformats.org/officeDocument/2006/relationships/numbering" Target="/word/numbering.xml" Id="R9a1c9a82c2054e04" /><Relationship Type="http://schemas.openxmlformats.org/officeDocument/2006/relationships/settings" Target="/word/settings.xml" Id="R2769542d2dd14984" /><Relationship Type="http://schemas.openxmlformats.org/officeDocument/2006/relationships/image" Target="/word/media/a714bc61-4157-4390-a7a6-46c8744c14de.png" Id="Rf7bbe8da7d9f4683" /></Relationships>
</file>