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4717c86e4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8656543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e44377303493f" /><Relationship Type="http://schemas.openxmlformats.org/officeDocument/2006/relationships/numbering" Target="/word/numbering.xml" Id="R1f503e2efe4d45cc" /><Relationship Type="http://schemas.openxmlformats.org/officeDocument/2006/relationships/settings" Target="/word/settings.xml" Id="R4bbc95d815874c0d" /><Relationship Type="http://schemas.openxmlformats.org/officeDocument/2006/relationships/image" Target="/word/media/6d477a1f-8d13-4a64-9c01-5766c3ec8fa4.png" Id="R14a88656543e4751" /></Relationships>
</file>