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47773ac9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537a8f00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des Bruyeres,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ea49699a74a3a" /><Relationship Type="http://schemas.openxmlformats.org/officeDocument/2006/relationships/numbering" Target="/word/numbering.xml" Id="Red49a9e2ef0f4fbd" /><Relationship Type="http://schemas.openxmlformats.org/officeDocument/2006/relationships/settings" Target="/word/settings.xml" Id="R830cbba38fbc4242" /><Relationship Type="http://schemas.openxmlformats.org/officeDocument/2006/relationships/image" Target="/word/media/e4b70172-636f-4103-a24d-c30bf1fe9e3b.png" Id="Rec3537a8f00b4913" /></Relationships>
</file>