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fbca27c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d792efe89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Landrin,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2132a35a04ab7" /><Relationship Type="http://schemas.openxmlformats.org/officeDocument/2006/relationships/numbering" Target="/word/numbering.xml" Id="R6dd310c7a0b24ea4" /><Relationship Type="http://schemas.openxmlformats.org/officeDocument/2006/relationships/settings" Target="/word/settings.xml" Id="R0829460d85ed4e92" /><Relationship Type="http://schemas.openxmlformats.org/officeDocument/2006/relationships/image" Target="/word/media/2c31c6c7-d269-4afa-930a-45fe75401920.png" Id="R4d3d792efe8949e0" /></Relationships>
</file>