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00131206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55acc7c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Mont-Saint-Sulpice,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f9bb6b4ab4f0f" /><Relationship Type="http://schemas.openxmlformats.org/officeDocument/2006/relationships/numbering" Target="/word/numbering.xml" Id="R7db8ac23f0be49e5" /><Relationship Type="http://schemas.openxmlformats.org/officeDocument/2006/relationships/settings" Target="/word/settings.xml" Id="Rbf1f257885cc4e89" /><Relationship Type="http://schemas.openxmlformats.org/officeDocument/2006/relationships/image" Target="/word/media/cae8704e-909a-4f01-9f1e-ceb04029393b.png" Id="Ra56455acc7c643f6" /></Relationships>
</file>