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b4ac97d3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3db59381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Montagny-en-Vexin,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42e45b7a649d7" /><Relationship Type="http://schemas.openxmlformats.org/officeDocument/2006/relationships/numbering" Target="/word/numbering.xml" Id="Rd768c54cd7db4597" /><Relationship Type="http://schemas.openxmlformats.org/officeDocument/2006/relationships/settings" Target="/word/settings.xml" Id="R1bf87ab390e44ab2" /><Relationship Type="http://schemas.openxmlformats.org/officeDocument/2006/relationships/image" Target="/word/media/ffcd5444-59db-4331-8bdd-78c9965c114d.png" Id="Ra4b93db593814ae6" /></Relationships>
</file>