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87c45c34e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7ea612bae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3e72e30454a04" /><Relationship Type="http://schemas.openxmlformats.org/officeDocument/2006/relationships/numbering" Target="/word/numbering.xml" Id="R7938f72c10464eac" /><Relationship Type="http://schemas.openxmlformats.org/officeDocument/2006/relationships/settings" Target="/word/settings.xml" Id="R7943080ff2574d41" /><Relationship Type="http://schemas.openxmlformats.org/officeDocument/2006/relationships/image" Target="/word/media/2b9262f5-6604-4aab-900a-f26605c6054c.png" Id="Rc227ea612bae414b" /></Relationships>
</file>