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f341c8a82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1543d13fc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Montarnaud,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1cb80ffc947bc" /><Relationship Type="http://schemas.openxmlformats.org/officeDocument/2006/relationships/numbering" Target="/word/numbering.xml" Id="Rc823964c24084432" /><Relationship Type="http://schemas.openxmlformats.org/officeDocument/2006/relationships/settings" Target="/word/settings.xml" Id="R59cba6bf246349dd" /><Relationship Type="http://schemas.openxmlformats.org/officeDocument/2006/relationships/image" Target="/word/media/499d19c6-a1d9-4c1b-988d-4d9dd1fd5b77.png" Id="R6e41543d13fc4866" /></Relationships>
</file>