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0022886a3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b6c885dd9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f784412574736" /><Relationship Type="http://schemas.openxmlformats.org/officeDocument/2006/relationships/numbering" Target="/word/numbering.xml" Id="Ra7781ed4e20945cf" /><Relationship Type="http://schemas.openxmlformats.org/officeDocument/2006/relationships/settings" Target="/word/settings.xml" Id="Rbac28968a5874e27" /><Relationship Type="http://schemas.openxmlformats.org/officeDocument/2006/relationships/image" Target="/word/media/369c3500-9def-49bb-b435-c6ec3018fa96.png" Id="Rda9b6c885dd944d1" /></Relationships>
</file>