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44aeb972f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dd0693d0e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Montbizot,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019ff310f4eb6" /><Relationship Type="http://schemas.openxmlformats.org/officeDocument/2006/relationships/numbering" Target="/word/numbering.xml" Id="Rc385909cf0b44267" /><Relationship Type="http://schemas.openxmlformats.org/officeDocument/2006/relationships/settings" Target="/word/settings.xml" Id="R897619e3ed504937" /><Relationship Type="http://schemas.openxmlformats.org/officeDocument/2006/relationships/image" Target="/word/media/bfa88a5d-7c56-4e59-974c-dec07e262b16.png" Id="R57fdd0693d0e49e3" /></Relationships>
</file>