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649d7657b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c3b7dfb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5e6f319054d3b" /><Relationship Type="http://schemas.openxmlformats.org/officeDocument/2006/relationships/numbering" Target="/word/numbering.xml" Id="R486c042fc58e4ed3" /><Relationship Type="http://schemas.openxmlformats.org/officeDocument/2006/relationships/settings" Target="/word/settings.xml" Id="Rccdd50cd606b4875" /><Relationship Type="http://schemas.openxmlformats.org/officeDocument/2006/relationships/image" Target="/word/media/ff54c163-81e7-4e1d-9477-cf36b9ec5493.png" Id="Rca26c3b7dfb040c3" /></Relationships>
</file>