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bac6da21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745dd4d6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Montbrun-les-Bains,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ee5f6c1e448e" /><Relationship Type="http://schemas.openxmlformats.org/officeDocument/2006/relationships/numbering" Target="/word/numbering.xml" Id="Ra0f880238efe4887" /><Relationship Type="http://schemas.openxmlformats.org/officeDocument/2006/relationships/settings" Target="/word/settings.xml" Id="Rf846c4d5eaef4032" /><Relationship Type="http://schemas.openxmlformats.org/officeDocument/2006/relationships/image" Target="/word/media/37c8aa56-ef98-4e09-949a-db0e06e30856.png" Id="Rd6d745dd4d644a4f" /></Relationships>
</file>