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6f4580b8f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8ff9f8a9d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Montchaton,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cfed4a3584702" /><Relationship Type="http://schemas.openxmlformats.org/officeDocument/2006/relationships/numbering" Target="/word/numbering.xml" Id="R569ca9bfb26d45e8" /><Relationship Type="http://schemas.openxmlformats.org/officeDocument/2006/relationships/settings" Target="/word/settings.xml" Id="Rffeb4ef9fd414a84" /><Relationship Type="http://schemas.openxmlformats.org/officeDocument/2006/relationships/image" Target="/word/media/bb7d32bb-a868-48c8-9c02-273ca2274f44.png" Id="Rf9e8ff9f8a9d48b0" /></Relationships>
</file>