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5d2b41b6f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f135c4a4a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03b380f0e4882" /><Relationship Type="http://schemas.openxmlformats.org/officeDocument/2006/relationships/numbering" Target="/word/numbering.xml" Id="R8057dfff2bb04fb8" /><Relationship Type="http://schemas.openxmlformats.org/officeDocument/2006/relationships/settings" Target="/word/settings.xml" Id="R76dd33a8eafa44f2" /><Relationship Type="http://schemas.openxmlformats.org/officeDocument/2006/relationships/image" Target="/word/media/1af13c6b-2560-4baa-9fac-5215f7f0fe6e.png" Id="R0dcf135c4a4a46be" /></Relationships>
</file>