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03741c070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63d0f184a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Montesquiou,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bc56fb8ef4e60" /><Relationship Type="http://schemas.openxmlformats.org/officeDocument/2006/relationships/numbering" Target="/word/numbering.xml" Id="R352358c2fbe34b18" /><Relationship Type="http://schemas.openxmlformats.org/officeDocument/2006/relationships/settings" Target="/word/settings.xml" Id="R3b4778d7273e4611" /><Relationship Type="http://schemas.openxmlformats.org/officeDocument/2006/relationships/image" Target="/word/media/a896f58a-ef90-4c4b-8ad5-2f7cddd75c4b.png" Id="Reb763d0f184a4aa4" /></Relationships>
</file>