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3e983e97f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41fcdf8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Montmorillon,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99ee07de4d00" /><Relationship Type="http://schemas.openxmlformats.org/officeDocument/2006/relationships/numbering" Target="/word/numbering.xml" Id="R76585c07b409489f" /><Relationship Type="http://schemas.openxmlformats.org/officeDocument/2006/relationships/settings" Target="/word/settings.xml" Id="Ra442d3f54eac4275" /><Relationship Type="http://schemas.openxmlformats.org/officeDocument/2006/relationships/image" Target="/word/media/e6117bfe-aac5-4d97-a23f-9ed07d1e8474.png" Id="Rc5d941fcdf8642bc" /></Relationships>
</file>