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10dc567e3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fdc6e1e7a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4b626c7d84d25" /><Relationship Type="http://schemas.openxmlformats.org/officeDocument/2006/relationships/numbering" Target="/word/numbering.xml" Id="R992e6a849ab34ef1" /><Relationship Type="http://schemas.openxmlformats.org/officeDocument/2006/relationships/settings" Target="/word/settings.xml" Id="R42b6fcb6da204611" /><Relationship Type="http://schemas.openxmlformats.org/officeDocument/2006/relationships/image" Target="/word/media/23397aa8-22ed-40a1-bf31-c3e9e755a8a5.png" Id="Rd2dfdc6e1e7a422b" /></Relationships>
</file>