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05a9e496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630ef05e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Morsalines,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ffdf849145a7" /><Relationship Type="http://schemas.openxmlformats.org/officeDocument/2006/relationships/numbering" Target="/word/numbering.xml" Id="R4c71422afe764efe" /><Relationship Type="http://schemas.openxmlformats.org/officeDocument/2006/relationships/settings" Target="/word/settings.xml" Id="R7705b42785c245a3" /><Relationship Type="http://schemas.openxmlformats.org/officeDocument/2006/relationships/image" Target="/word/media/2dd6b1e5-a4e0-47f4-bf18-3f9aa8ac5917.png" Id="R7ad7630ef05e4f14" /></Relationships>
</file>