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c6461677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96a3b11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d3158bc9b4c7b" /><Relationship Type="http://schemas.openxmlformats.org/officeDocument/2006/relationships/numbering" Target="/word/numbering.xml" Id="R6d3718dc47a74aa6" /><Relationship Type="http://schemas.openxmlformats.org/officeDocument/2006/relationships/settings" Target="/word/settings.xml" Id="Rf9191886fc97404d" /><Relationship Type="http://schemas.openxmlformats.org/officeDocument/2006/relationships/image" Target="/word/media/4a70d272-e88b-4258-be5f-46009085676c.png" Id="R2f7a96a3b11f4adb" /></Relationships>
</file>