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6498e7427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d2630918e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8b9f4c7fd4e64" /><Relationship Type="http://schemas.openxmlformats.org/officeDocument/2006/relationships/numbering" Target="/word/numbering.xml" Id="R802b867e4fe74972" /><Relationship Type="http://schemas.openxmlformats.org/officeDocument/2006/relationships/settings" Target="/word/settings.xml" Id="Rd31211eadc904f73" /><Relationship Type="http://schemas.openxmlformats.org/officeDocument/2006/relationships/image" Target="/word/media/301d51de-2ad6-4040-8314-7c3a913b5e30.png" Id="R982d2630918e4e7f" /></Relationships>
</file>