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16c5a6d2f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f885438cd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44d99fd534a7f" /><Relationship Type="http://schemas.openxmlformats.org/officeDocument/2006/relationships/numbering" Target="/word/numbering.xml" Id="R5699e8d2083d485e" /><Relationship Type="http://schemas.openxmlformats.org/officeDocument/2006/relationships/settings" Target="/word/settings.xml" Id="R4de109cc0e344835" /><Relationship Type="http://schemas.openxmlformats.org/officeDocument/2006/relationships/image" Target="/word/media/ec72c4f7-eab1-464a-92c2-9268518f388f.png" Id="R6d5f885438cd4a37" /></Relationships>
</file>