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86c93c363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1389c8df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a01e45c1442f8" /><Relationship Type="http://schemas.openxmlformats.org/officeDocument/2006/relationships/numbering" Target="/word/numbering.xml" Id="R3216c9c7c0424a01" /><Relationship Type="http://schemas.openxmlformats.org/officeDocument/2006/relationships/settings" Target="/word/settings.xml" Id="Rbe0ffb2f344e4874" /><Relationship Type="http://schemas.openxmlformats.org/officeDocument/2006/relationships/image" Target="/word/media/de737d2c-6dda-4ec6-afba-2076927724fe.png" Id="Rb3ca1389c8df4f87" /></Relationships>
</file>