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2bf31345d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77a593e88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05b16225b41be" /><Relationship Type="http://schemas.openxmlformats.org/officeDocument/2006/relationships/numbering" Target="/word/numbering.xml" Id="R4330ac44a9274057" /><Relationship Type="http://schemas.openxmlformats.org/officeDocument/2006/relationships/settings" Target="/word/settings.xml" Id="Reac0aae64d164421" /><Relationship Type="http://schemas.openxmlformats.org/officeDocument/2006/relationships/image" Target="/word/media/89ba6e28-21cf-4b6c-b871-22bc80699ff4.png" Id="R6e077a593e884f19" /></Relationships>
</file>