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52fa7e5e8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9aa373af5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Nanterre,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75155bd934fc8" /><Relationship Type="http://schemas.openxmlformats.org/officeDocument/2006/relationships/numbering" Target="/word/numbering.xml" Id="R9e0fafc90a0a4a64" /><Relationship Type="http://schemas.openxmlformats.org/officeDocument/2006/relationships/settings" Target="/word/settings.xml" Id="R0b6e3f8ccd204276" /><Relationship Type="http://schemas.openxmlformats.org/officeDocument/2006/relationships/image" Target="/word/media/045ae0c1-52bb-4cc4-82b4-345ce8823eec.png" Id="R1c19aa373af54af5" /></Relationships>
</file>