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296bd1c16344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e2daf03d5445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Narbief,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f9381a54264a5d" /><Relationship Type="http://schemas.openxmlformats.org/officeDocument/2006/relationships/numbering" Target="/word/numbering.xml" Id="R0c46a56b9e194e9d" /><Relationship Type="http://schemas.openxmlformats.org/officeDocument/2006/relationships/settings" Target="/word/settings.xml" Id="R9f4744c1c89e4a7d" /><Relationship Type="http://schemas.openxmlformats.org/officeDocument/2006/relationships/image" Target="/word/media/60be3474-aa1b-4ffd-a945-7a534cd23c63.png" Id="R14e2daf03d544560" /></Relationships>
</file>