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6ea3237cf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9b24e798d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Neauphle-le-Vieux,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01fd8b9e04591" /><Relationship Type="http://schemas.openxmlformats.org/officeDocument/2006/relationships/numbering" Target="/word/numbering.xml" Id="R2fd6048c776d4909" /><Relationship Type="http://schemas.openxmlformats.org/officeDocument/2006/relationships/settings" Target="/word/settings.xml" Id="Re69f0dba99be4bd2" /><Relationship Type="http://schemas.openxmlformats.org/officeDocument/2006/relationships/image" Target="/word/media/adf3159e-a383-47a8-b555-24c569fb73d1.png" Id="R9a89b24e798d4fc2" /></Relationships>
</file>