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e70aaa3d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787bdb323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Neauphlette,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88121de64403c" /><Relationship Type="http://schemas.openxmlformats.org/officeDocument/2006/relationships/numbering" Target="/word/numbering.xml" Id="Rd83b919dce614972" /><Relationship Type="http://schemas.openxmlformats.org/officeDocument/2006/relationships/settings" Target="/word/settings.xml" Id="Rcd19d592120341ab" /><Relationship Type="http://schemas.openxmlformats.org/officeDocument/2006/relationships/image" Target="/word/media/1eff3f12-a770-4469-a6b9-ab66569f2fe5.png" Id="Rc26787bdb32348f7" /></Relationships>
</file>