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22858c58a74c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63fe0bba7345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Nelu,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d058ba8dd74f19" /><Relationship Type="http://schemas.openxmlformats.org/officeDocument/2006/relationships/numbering" Target="/word/numbering.xml" Id="Rff5ff72c68b54c96" /><Relationship Type="http://schemas.openxmlformats.org/officeDocument/2006/relationships/settings" Target="/word/settings.xml" Id="R1e09ee53142a48c9" /><Relationship Type="http://schemas.openxmlformats.org/officeDocument/2006/relationships/image" Target="/word/media/98238316-5c2e-45ef-8a5b-2146421098f4.png" Id="R4863fe0bba7345d6" /></Relationships>
</file>