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8e581bb64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58450ec3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c8ae04c164f88" /><Relationship Type="http://schemas.openxmlformats.org/officeDocument/2006/relationships/numbering" Target="/word/numbering.xml" Id="R2785914c512b4b6c" /><Relationship Type="http://schemas.openxmlformats.org/officeDocument/2006/relationships/settings" Target="/word/settings.xml" Id="Ra15bbb3da8bf4ec6" /><Relationship Type="http://schemas.openxmlformats.org/officeDocument/2006/relationships/image" Target="/word/media/b91b5f0b-d593-49cd-a0cb-9f5f44819fb5.png" Id="R3c9158450ec342fd" /></Relationships>
</file>