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9e9139fe9c45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7ee975097246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Nieul-sur-Mer,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66a601ac80454f" /><Relationship Type="http://schemas.openxmlformats.org/officeDocument/2006/relationships/numbering" Target="/word/numbering.xml" Id="R6ea11a4b18e3423f" /><Relationship Type="http://schemas.openxmlformats.org/officeDocument/2006/relationships/settings" Target="/word/settings.xml" Id="R1baaf8714c5f460c" /><Relationship Type="http://schemas.openxmlformats.org/officeDocument/2006/relationships/image" Target="/word/media/b12ba192-dcc5-49a6-9dc2-0b1749b873c8.png" Id="Rf17ee975097246c1" /></Relationships>
</file>