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50b3f3aa7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fa4844feb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Nitting,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2f09e5f4d4bb2" /><Relationship Type="http://schemas.openxmlformats.org/officeDocument/2006/relationships/numbering" Target="/word/numbering.xml" Id="R6caaae348c05477c" /><Relationship Type="http://schemas.openxmlformats.org/officeDocument/2006/relationships/settings" Target="/word/settings.xml" Id="Rbdf8074131314e7b" /><Relationship Type="http://schemas.openxmlformats.org/officeDocument/2006/relationships/image" Target="/word/media/a68b9404-24f7-4316-9db1-3bdd42c75265.png" Id="Rc2afa4844feb483e" /></Relationships>
</file>