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8628343e1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4e1cedb16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Noceta,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1653ab6eb4246" /><Relationship Type="http://schemas.openxmlformats.org/officeDocument/2006/relationships/numbering" Target="/word/numbering.xml" Id="R2755b91c36494753" /><Relationship Type="http://schemas.openxmlformats.org/officeDocument/2006/relationships/settings" Target="/word/settings.xml" Id="R66f819e9b54747d2" /><Relationship Type="http://schemas.openxmlformats.org/officeDocument/2006/relationships/image" Target="/word/media/3771b2d9-aabe-4ab8-808d-d3a015afec06.png" Id="R8db4e1cedb1642c6" /></Relationships>
</file>