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1d863f244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89bc591ac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Noironte,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d054e28284dce" /><Relationship Type="http://schemas.openxmlformats.org/officeDocument/2006/relationships/numbering" Target="/word/numbering.xml" Id="R9137dc15446245b8" /><Relationship Type="http://schemas.openxmlformats.org/officeDocument/2006/relationships/settings" Target="/word/settings.xml" Id="Rbe15a6137f994e43" /><Relationship Type="http://schemas.openxmlformats.org/officeDocument/2006/relationships/image" Target="/word/media/ebf3fba9-08e0-4862-afd4-baf19702afd9.png" Id="R29889bc591ac43b3" /></Relationships>
</file>