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e6161b521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ec8d7b970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Nonaville,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8bdd9ad534e4a" /><Relationship Type="http://schemas.openxmlformats.org/officeDocument/2006/relationships/numbering" Target="/word/numbering.xml" Id="R60f1bedfb9954941" /><Relationship Type="http://schemas.openxmlformats.org/officeDocument/2006/relationships/settings" Target="/word/settings.xml" Id="R65aa852f1f0d4594" /><Relationship Type="http://schemas.openxmlformats.org/officeDocument/2006/relationships/image" Target="/word/media/8cc8076a-be19-47f2-a8f2-92d3d9f62a0b.png" Id="R11eec8d7b9704e28" /></Relationships>
</file>