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1d69f6bc9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c2883f676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Nonhigny,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9d16223904e89" /><Relationship Type="http://schemas.openxmlformats.org/officeDocument/2006/relationships/numbering" Target="/word/numbering.xml" Id="R32c42753923a4cf0" /><Relationship Type="http://schemas.openxmlformats.org/officeDocument/2006/relationships/settings" Target="/word/settings.xml" Id="R341cd0cc05be45e3" /><Relationship Type="http://schemas.openxmlformats.org/officeDocument/2006/relationships/image" Target="/word/media/eeb42c6e-544b-4999-8afc-5f8bcf05424f.png" Id="R402c2883f6764b67" /></Relationships>
</file>