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c32af49b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6a72708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Noron-la-Poterie,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4a42c5c240b9" /><Relationship Type="http://schemas.openxmlformats.org/officeDocument/2006/relationships/numbering" Target="/word/numbering.xml" Id="R568d3187e0264866" /><Relationship Type="http://schemas.openxmlformats.org/officeDocument/2006/relationships/settings" Target="/word/settings.xml" Id="R307a10c921dc4263" /><Relationship Type="http://schemas.openxmlformats.org/officeDocument/2006/relationships/image" Target="/word/media/9b593a32-cf61-460e-b5a7-e53eedb27930.png" Id="R69766a72708f4bd5" /></Relationships>
</file>