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d17f9dc53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1f399eb2d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2e33c22d942ca" /><Relationship Type="http://schemas.openxmlformats.org/officeDocument/2006/relationships/numbering" Target="/word/numbering.xml" Id="R93b54b58619544f2" /><Relationship Type="http://schemas.openxmlformats.org/officeDocument/2006/relationships/settings" Target="/word/settings.xml" Id="R8095b6735fd744e9" /><Relationship Type="http://schemas.openxmlformats.org/officeDocument/2006/relationships/image" Target="/word/media/5310c230-5a47-47ab-b34c-5dc8cfc567c6.png" Id="R9701f399eb2d4656" /></Relationships>
</file>