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d743a71a8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f80b4bbcc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a52ebfc94006" /><Relationship Type="http://schemas.openxmlformats.org/officeDocument/2006/relationships/numbering" Target="/word/numbering.xml" Id="R4871a13e8b694536" /><Relationship Type="http://schemas.openxmlformats.org/officeDocument/2006/relationships/settings" Target="/word/settings.xml" Id="Rf68e9b5e3cac4e2b" /><Relationship Type="http://schemas.openxmlformats.org/officeDocument/2006/relationships/image" Target="/word/media/6d221cac-58fc-4b34-b968-d9a0fb0f682a.png" Id="R4e5f80b4bbcc4efb" /></Relationships>
</file>