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c04eb6f06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c4314bc95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Oeutrange,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239d41b0546f8" /><Relationship Type="http://schemas.openxmlformats.org/officeDocument/2006/relationships/numbering" Target="/word/numbering.xml" Id="R8bf60d3440b34c4e" /><Relationship Type="http://schemas.openxmlformats.org/officeDocument/2006/relationships/settings" Target="/word/settings.xml" Id="Ra597a00bfef44d5c" /><Relationship Type="http://schemas.openxmlformats.org/officeDocument/2006/relationships/image" Target="/word/media/ca1f1518-f228-4234-97ed-3a27a2ad3322.png" Id="Rce3c4314bc954691" /></Relationships>
</file>