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a179743bd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beb1fa9a8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Offroicourt,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86465e3f74cbc" /><Relationship Type="http://schemas.openxmlformats.org/officeDocument/2006/relationships/numbering" Target="/word/numbering.xml" Id="Rfd7eed3b9cb84dd4" /><Relationship Type="http://schemas.openxmlformats.org/officeDocument/2006/relationships/settings" Target="/word/settings.xml" Id="R64c79b254f864989" /><Relationship Type="http://schemas.openxmlformats.org/officeDocument/2006/relationships/image" Target="/word/media/5b5b77f7-e7be-4ca9-b4ba-7124fa432a67.png" Id="Rae4beb1fa9a84644" /></Relationships>
</file>