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c256e210d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6c908ed93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8206e79f34805" /><Relationship Type="http://schemas.openxmlformats.org/officeDocument/2006/relationships/numbering" Target="/word/numbering.xml" Id="Rad4f4f4dcb144b7b" /><Relationship Type="http://schemas.openxmlformats.org/officeDocument/2006/relationships/settings" Target="/word/settings.xml" Id="R071ee3b33a4f4b99" /><Relationship Type="http://schemas.openxmlformats.org/officeDocument/2006/relationships/image" Target="/word/media/41f7970e-20a4-45c1-ac54-b9d796bdb01e.png" Id="R00b6c908ed93428b" /></Relationships>
</file>