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18b8ddfc4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9f340c20e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Ollezy,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2b08b5a384e48" /><Relationship Type="http://schemas.openxmlformats.org/officeDocument/2006/relationships/numbering" Target="/word/numbering.xml" Id="R6076aebbfcf34140" /><Relationship Type="http://schemas.openxmlformats.org/officeDocument/2006/relationships/settings" Target="/word/settings.xml" Id="Rcb849f928d104ac7" /><Relationship Type="http://schemas.openxmlformats.org/officeDocument/2006/relationships/image" Target="/word/media/e33c1e2a-44d6-409a-bb5e-9777a12063a3.png" Id="Rdda9f340c20e4c74" /></Relationships>
</file>