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1c857dbd3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0defc23e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Olliergues,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a147813974bc8" /><Relationship Type="http://schemas.openxmlformats.org/officeDocument/2006/relationships/numbering" Target="/word/numbering.xml" Id="R15e2959008174021" /><Relationship Type="http://schemas.openxmlformats.org/officeDocument/2006/relationships/settings" Target="/word/settings.xml" Id="R6af4e8443eff435f" /><Relationship Type="http://schemas.openxmlformats.org/officeDocument/2006/relationships/image" Target="/word/media/fc6aebd4-5bc7-45aa-9dcc-fbaeea471e50.png" Id="Rf870defc23e840df" /></Relationships>
</file>