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fb58358ce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b1a6f69d2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d7d8afbdf45c3" /><Relationship Type="http://schemas.openxmlformats.org/officeDocument/2006/relationships/numbering" Target="/word/numbering.xml" Id="R1c7d652810e141ca" /><Relationship Type="http://schemas.openxmlformats.org/officeDocument/2006/relationships/settings" Target="/word/settings.xml" Id="Rdc09f07dd40b401f" /><Relationship Type="http://schemas.openxmlformats.org/officeDocument/2006/relationships/image" Target="/word/media/3a867496-1c63-4d05-a1d5-393a56d2b967.png" Id="Ra71b1a6f69d24c48" /></Relationships>
</file>